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9D" w:rsidRPr="00A0409D" w:rsidRDefault="00A0409D" w:rsidP="006C4BC4">
      <w:pPr>
        <w:pStyle w:val="Sinespaciado"/>
        <w:rPr>
          <w:lang w:eastAsia="es-ES"/>
        </w:rPr>
      </w:pPr>
      <w:r w:rsidRPr="00A0409D">
        <w:rPr>
          <w:b/>
          <w:lang w:eastAsia="es-ES"/>
        </w:rPr>
        <w:t>BASES DEL CONCURSO DE IDEAS PARA ELABORACIÓN DE LA BANDERA D</w:t>
      </w:r>
      <w:r w:rsidRPr="00BB362E">
        <w:rPr>
          <w:b/>
          <w:lang w:eastAsia="es-ES"/>
        </w:rPr>
        <w:t>E FUENTESPAL</w:t>
      </w:r>
      <w:r w:rsidR="006C4BC4">
        <w:rPr>
          <w:b/>
          <w:lang w:eastAsia="es-ES"/>
        </w:rPr>
        <w:t>D</w:t>
      </w:r>
      <w:bookmarkStart w:id="0" w:name="_GoBack"/>
      <w:bookmarkEnd w:id="0"/>
      <w:r w:rsidRPr="00BB362E">
        <w:rPr>
          <w:b/>
          <w:lang w:eastAsia="es-ES"/>
        </w:rPr>
        <w:t>A/FONDESPALA</w:t>
      </w:r>
      <w:r w:rsidRPr="00A0409D">
        <w:rPr>
          <w:lang w:eastAsia="es-ES"/>
        </w:rPr>
        <w:t xml:space="preserve"> El Pleno del Ayun</w:t>
      </w:r>
      <w:r w:rsidRPr="00BB362E">
        <w:rPr>
          <w:lang w:eastAsia="es-ES"/>
        </w:rPr>
        <w:t>tamiento de Fuentespalda</w:t>
      </w:r>
      <w:r w:rsidRPr="00A0409D">
        <w:rPr>
          <w:lang w:eastAsia="es-ES"/>
        </w:rPr>
        <w:t>, queriendo reivindicar la identidad tradicional del municipio y de todos sus ciud</w:t>
      </w:r>
      <w:r w:rsidRPr="00BB362E">
        <w:rPr>
          <w:lang w:eastAsia="es-ES"/>
        </w:rPr>
        <w:t>adanos, y con el deseo de  tener</w:t>
      </w:r>
      <w:r w:rsidRPr="00A0409D">
        <w:rPr>
          <w:lang w:eastAsia="es-ES"/>
        </w:rPr>
        <w:t xml:space="preserve"> una bandera que nazca </w:t>
      </w:r>
      <w:r w:rsidR="00BB362E">
        <w:rPr>
          <w:lang w:eastAsia="es-ES"/>
        </w:rPr>
        <w:t>en el seno de sus habitantes,  convoca</w:t>
      </w:r>
      <w:r w:rsidRPr="00A0409D">
        <w:rPr>
          <w:lang w:eastAsia="es-ES"/>
        </w:rPr>
        <w:t xml:space="preserve"> un concurso de ideas para la elaboración de la bandera del municipio.</w:t>
      </w:r>
    </w:p>
    <w:p w:rsidR="003E22B7"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b/>
          <w:sz w:val="20"/>
          <w:szCs w:val="20"/>
          <w:lang w:eastAsia="es-ES"/>
        </w:rPr>
        <w:t>Fundamentación.</w:t>
      </w:r>
      <w:r w:rsidRPr="00A0409D">
        <w:rPr>
          <w:rFonts w:ascii="Times New Roman" w:eastAsia="Times New Roman" w:hAnsi="Times New Roman" w:cs="Times New Roman"/>
          <w:sz w:val="20"/>
          <w:szCs w:val="20"/>
          <w:lang w:eastAsia="es-ES"/>
        </w:rPr>
        <w:t xml:space="preserve"> La identidad de todo pueblo está ligada a su cultura, tradición, geografía, pais</w:t>
      </w:r>
      <w:r w:rsidRPr="00BB362E">
        <w:rPr>
          <w:rFonts w:ascii="Times New Roman" w:eastAsia="Times New Roman" w:hAnsi="Times New Roman" w:cs="Times New Roman"/>
          <w:sz w:val="20"/>
          <w:szCs w:val="20"/>
          <w:lang w:eastAsia="es-ES"/>
        </w:rPr>
        <w:t>aje y valores de su gente, ade</w:t>
      </w:r>
      <w:r w:rsidRPr="00A0409D">
        <w:rPr>
          <w:rFonts w:ascii="Times New Roman" w:eastAsia="Times New Roman" w:hAnsi="Times New Roman" w:cs="Times New Roman"/>
          <w:sz w:val="20"/>
          <w:szCs w:val="20"/>
          <w:lang w:eastAsia="es-ES"/>
        </w:rPr>
        <w:t>más de otras manifestaciones artístico-culturales que establecen un vínculo de sentimiento de los pobladores hacia la tierra que lo vio nacer o lugar en el que habita. Sobre esta premisa, el mu</w:t>
      </w:r>
      <w:r w:rsidRPr="00BB362E">
        <w:rPr>
          <w:rFonts w:ascii="Times New Roman" w:eastAsia="Times New Roman" w:hAnsi="Times New Roman" w:cs="Times New Roman"/>
          <w:sz w:val="20"/>
          <w:szCs w:val="20"/>
          <w:lang w:eastAsia="es-ES"/>
        </w:rPr>
        <w:t xml:space="preserve">nicipio de Fuentespalda </w:t>
      </w:r>
      <w:r w:rsidRPr="00A0409D">
        <w:rPr>
          <w:rFonts w:ascii="Times New Roman" w:eastAsia="Times New Roman" w:hAnsi="Times New Roman" w:cs="Times New Roman"/>
          <w:sz w:val="20"/>
          <w:szCs w:val="20"/>
          <w:lang w:eastAsia="es-ES"/>
        </w:rPr>
        <w:t>acogiendo una iniciativa de la Corporación Municipal actual, consciente de la importancia de afianzar la identidad de sus habitantes con sus símb</w:t>
      </w:r>
      <w:r w:rsidRPr="00BB362E">
        <w:rPr>
          <w:rFonts w:ascii="Times New Roman" w:eastAsia="Times New Roman" w:hAnsi="Times New Roman" w:cs="Times New Roman"/>
          <w:sz w:val="20"/>
          <w:szCs w:val="20"/>
          <w:lang w:eastAsia="es-ES"/>
        </w:rPr>
        <w:t>olos propios, basados en su le</w:t>
      </w:r>
      <w:r w:rsidRPr="00A0409D">
        <w:rPr>
          <w:rFonts w:ascii="Times New Roman" w:eastAsia="Times New Roman" w:hAnsi="Times New Roman" w:cs="Times New Roman"/>
          <w:sz w:val="20"/>
          <w:szCs w:val="20"/>
          <w:lang w:eastAsia="es-ES"/>
        </w:rPr>
        <w:t>gado histórico, cultural y socio-económico para contribuir al desarrollo cultural y el amor a la l</w:t>
      </w:r>
      <w:r w:rsidR="003E22B7">
        <w:rPr>
          <w:rFonts w:ascii="Times New Roman" w:eastAsia="Times New Roman" w:hAnsi="Times New Roman" w:cs="Times New Roman"/>
          <w:sz w:val="20"/>
          <w:szCs w:val="20"/>
          <w:lang w:eastAsia="es-ES"/>
        </w:rPr>
        <w:t xml:space="preserve">ocalidad, convoca el concurso abierto </w:t>
      </w:r>
      <w:r w:rsidRPr="00A0409D">
        <w:rPr>
          <w:rFonts w:ascii="Times New Roman" w:eastAsia="Times New Roman" w:hAnsi="Times New Roman" w:cs="Times New Roman"/>
          <w:sz w:val="20"/>
          <w:szCs w:val="20"/>
          <w:lang w:eastAsia="es-ES"/>
        </w:rPr>
        <w:t xml:space="preserve"> para la creación de la bandera del m</w:t>
      </w:r>
      <w:r w:rsidRPr="00BB362E">
        <w:rPr>
          <w:rFonts w:ascii="Times New Roman" w:eastAsia="Times New Roman" w:hAnsi="Times New Roman" w:cs="Times New Roman"/>
          <w:sz w:val="20"/>
          <w:szCs w:val="20"/>
          <w:lang w:eastAsia="es-ES"/>
        </w:rPr>
        <w:t>unicipio de Fuentespalda</w:t>
      </w:r>
      <w:r w:rsidR="003E22B7">
        <w:rPr>
          <w:rFonts w:ascii="Times New Roman" w:eastAsia="Times New Roman" w:hAnsi="Times New Roman" w:cs="Times New Roman"/>
          <w:sz w:val="20"/>
          <w:szCs w:val="20"/>
          <w:lang w:eastAsia="es-ES"/>
        </w:rPr>
        <w:t>.</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Así, se propone la creación de este símbolo mediante un concurso entre todos pero sobre todo entre los más jóvenes, de manera tal que sea la participación y el compromiso cívico institucional de esa juventud, el medio que ofrezca diferentes miradas de nuestra identidad</w:t>
      </w:r>
      <w:r w:rsidRPr="00BB362E">
        <w:rPr>
          <w:rFonts w:ascii="Times New Roman" w:eastAsia="Times New Roman" w:hAnsi="Times New Roman" w:cs="Times New Roman"/>
          <w:sz w:val="20"/>
          <w:szCs w:val="20"/>
          <w:lang w:eastAsia="es-ES"/>
        </w:rPr>
        <w:t>.</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b/>
          <w:sz w:val="20"/>
          <w:szCs w:val="20"/>
          <w:lang w:eastAsia="es-ES"/>
        </w:rPr>
        <w:t>Primera.-</w:t>
      </w:r>
      <w:r w:rsidRPr="00BB362E">
        <w:rPr>
          <w:rFonts w:ascii="Times New Roman" w:eastAsia="Times New Roman" w:hAnsi="Times New Roman" w:cs="Times New Roman"/>
          <w:sz w:val="20"/>
          <w:szCs w:val="20"/>
          <w:lang w:eastAsia="es-ES"/>
        </w:rPr>
        <w:t xml:space="preserve"> </w:t>
      </w:r>
      <w:r w:rsidRPr="00A0409D">
        <w:rPr>
          <w:rFonts w:ascii="Times New Roman" w:eastAsia="Times New Roman" w:hAnsi="Times New Roman" w:cs="Times New Roman"/>
          <w:sz w:val="20"/>
          <w:szCs w:val="20"/>
          <w:lang w:eastAsia="es-ES"/>
        </w:rPr>
        <w:t>Constituye el objeto de las presentes bases la convocatoria de un concurso de ideas para la creación de la bandera del municipio de</w:t>
      </w:r>
      <w:r w:rsidRPr="00BB362E">
        <w:rPr>
          <w:rFonts w:ascii="Times New Roman" w:eastAsia="Times New Roman" w:hAnsi="Times New Roman" w:cs="Times New Roman"/>
          <w:sz w:val="20"/>
          <w:szCs w:val="20"/>
          <w:lang w:eastAsia="es-ES"/>
        </w:rPr>
        <w:t xml:space="preserve"> Fuentespalda</w:t>
      </w:r>
      <w:r w:rsidRPr="00A0409D">
        <w:rPr>
          <w:rFonts w:ascii="Times New Roman" w:eastAsia="Times New Roman" w:hAnsi="Times New Roman" w:cs="Times New Roman"/>
          <w:sz w:val="20"/>
          <w:szCs w:val="20"/>
          <w:lang w:eastAsia="es-ES"/>
        </w:rPr>
        <w:t>. La</w:t>
      </w:r>
      <w:r w:rsidR="00BB362E">
        <w:rPr>
          <w:rFonts w:ascii="Times New Roman" w:eastAsia="Times New Roman" w:hAnsi="Times New Roman" w:cs="Times New Roman"/>
          <w:sz w:val="20"/>
          <w:szCs w:val="20"/>
          <w:lang w:eastAsia="es-ES"/>
        </w:rPr>
        <w:t xml:space="preserve"> bandera </w:t>
      </w:r>
      <w:r w:rsidRPr="00A0409D">
        <w:rPr>
          <w:rFonts w:ascii="Times New Roman" w:eastAsia="Times New Roman" w:hAnsi="Times New Roman" w:cs="Times New Roman"/>
          <w:sz w:val="20"/>
          <w:szCs w:val="20"/>
          <w:lang w:eastAsia="es-ES"/>
        </w:rPr>
        <w:t xml:space="preserve"> presidirá los diversos actos protocolarios junto a la </w:t>
      </w:r>
      <w:r w:rsidRPr="00BB362E">
        <w:rPr>
          <w:rFonts w:ascii="Times New Roman" w:eastAsia="Times New Roman" w:hAnsi="Times New Roman" w:cs="Times New Roman"/>
          <w:sz w:val="20"/>
          <w:szCs w:val="20"/>
          <w:lang w:eastAsia="es-ES"/>
        </w:rPr>
        <w:t>bandera de</w:t>
      </w:r>
      <w:r w:rsidR="003E22B7">
        <w:rPr>
          <w:rFonts w:ascii="Times New Roman" w:eastAsia="Times New Roman" w:hAnsi="Times New Roman" w:cs="Times New Roman"/>
          <w:sz w:val="20"/>
          <w:szCs w:val="20"/>
          <w:lang w:eastAsia="es-ES"/>
        </w:rPr>
        <w:t xml:space="preserve"> Europa,</w:t>
      </w:r>
      <w:r w:rsidRPr="00BB362E">
        <w:rPr>
          <w:rFonts w:ascii="Times New Roman" w:eastAsia="Times New Roman" w:hAnsi="Times New Roman" w:cs="Times New Roman"/>
          <w:sz w:val="20"/>
          <w:szCs w:val="20"/>
          <w:lang w:eastAsia="es-ES"/>
        </w:rPr>
        <w:t xml:space="preserve"> España y de Aragón</w:t>
      </w:r>
      <w:r w:rsidRPr="00A0409D">
        <w:rPr>
          <w:rFonts w:ascii="Times New Roman" w:eastAsia="Times New Roman" w:hAnsi="Times New Roman" w:cs="Times New Roman"/>
          <w:sz w:val="20"/>
          <w:szCs w:val="20"/>
          <w:lang w:eastAsia="es-ES"/>
        </w:rPr>
        <w:t>.</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b/>
          <w:sz w:val="20"/>
          <w:szCs w:val="20"/>
          <w:lang w:eastAsia="es-ES"/>
        </w:rPr>
        <w:t>Segunda.-</w:t>
      </w:r>
      <w:r w:rsidRPr="00BB362E">
        <w:rPr>
          <w:rFonts w:ascii="Times New Roman" w:eastAsia="Times New Roman" w:hAnsi="Times New Roman" w:cs="Times New Roman"/>
          <w:sz w:val="20"/>
          <w:szCs w:val="20"/>
          <w:lang w:eastAsia="es-ES"/>
        </w:rPr>
        <w:t xml:space="preserve"> </w:t>
      </w:r>
      <w:r w:rsidRPr="00A0409D">
        <w:rPr>
          <w:rFonts w:ascii="Times New Roman" w:eastAsia="Times New Roman" w:hAnsi="Times New Roman" w:cs="Times New Roman"/>
          <w:sz w:val="20"/>
          <w:szCs w:val="20"/>
          <w:lang w:eastAsia="es-ES"/>
        </w:rPr>
        <w:t>El presente concurso tendrá carácter abierto y público, pudiendo participar en el mismo todas las personas de cualquier edad, empresas, clubes, colegios, asociaciones, instituciones públicas y privadas y los conciu</w:t>
      </w:r>
      <w:r w:rsidRPr="00BB362E">
        <w:rPr>
          <w:rFonts w:ascii="Times New Roman" w:eastAsia="Times New Roman" w:hAnsi="Times New Roman" w:cs="Times New Roman"/>
          <w:sz w:val="20"/>
          <w:szCs w:val="20"/>
          <w:lang w:eastAsia="es-ES"/>
        </w:rPr>
        <w:t>dadanos que sean residentes o tengan vinculación con Fuentespalda</w:t>
      </w:r>
      <w:r w:rsidRPr="00A0409D">
        <w:rPr>
          <w:rFonts w:ascii="Times New Roman" w:eastAsia="Times New Roman" w:hAnsi="Times New Roman" w:cs="Times New Roman"/>
          <w:sz w:val="20"/>
          <w:szCs w:val="20"/>
          <w:lang w:eastAsia="es-ES"/>
        </w:rPr>
        <w:t>. Tanto si se trata de personas físicas como en el caso de personas jurídicas, centros o colectivos de cualquier clase, sólo se admitirá una única proposición por cada uno de ellos, no pudiendo participar en el concurso los miembros del jurado ni de la Corporación Municipal.</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b/>
          <w:sz w:val="20"/>
          <w:szCs w:val="20"/>
          <w:lang w:eastAsia="es-ES"/>
        </w:rPr>
        <w:t>Tercera.-</w:t>
      </w:r>
      <w:r w:rsidRPr="00A0409D">
        <w:rPr>
          <w:rFonts w:ascii="Times New Roman" w:eastAsia="Times New Roman" w:hAnsi="Times New Roman" w:cs="Times New Roman"/>
          <w:sz w:val="20"/>
          <w:szCs w:val="20"/>
          <w:lang w:eastAsia="es-ES"/>
        </w:rPr>
        <w:t>El plazo de present</w:t>
      </w:r>
      <w:r w:rsidR="00BB362E">
        <w:rPr>
          <w:rFonts w:ascii="Times New Roman" w:eastAsia="Times New Roman" w:hAnsi="Times New Roman" w:cs="Times New Roman"/>
          <w:sz w:val="20"/>
          <w:szCs w:val="20"/>
          <w:lang w:eastAsia="es-ES"/>
        </w:rPr>
        <w:t>ac</w:t>
      </w:r>
      <w:r w:rsidR="003E22B7">
        <w:rPr>
          <w:rFonts w:ascii="Times New Roman" w:eastAsia="Times New Roman" w:hAnsi="Times New Roman" w:cs="Times New Roman"/>
          <w:sz w:val="20"/>
          <w:szCs w:val="20"/>
          <w:lang w:eastAsia="es-ES"/>
        </w:rPr>
        <w:t>ión de los trabajos será de dos</w:t>
      </w:r>
      <w:r w:rsidRPr="00A0409D">
        <w:rPr>
          <w:rFonts w:ascii="Times New Roman" w:eastAsia="Times New Roman" w:hAnsi="Times New Roman" w:cs="Times New Roman"/>
          <w:sz w:val="20"/>
          <w:szCs w:val="20"/>
          <w:lang w:eastAsia="es-ES"/>
        </w:rPr>
        <w:t xml:space="preserve"> meses, contados a partir del siguiente al de la publicación del anuncio de</w:t>
      </w:r>
      <w:r w:rsidRPr="00BB362E">
        <w:rPr>
          <w:rFonts w:ascii="Times New Roman" w:eastAsia="Times New Roman" w:hAnsi="Times New Roman" w:cs="Times New Roman"/>
          <w:sz w:val="20"/>
          <w:szCs w:val="20"/>
          <w:lang w:eastAsia="es-ES"/>
        </w:rPr>
        <w:t xml:space="preserve"> convocatoria en el ebando y tablón de anuncios</w:t>
      </w:r>
      <w:r w:rsidR="00BB362E">
        <w:rPr>
          <w:rFonts w:ascii="Times New Roman" w:eastAsia="Times New Roman" w:hAnsi="Times New Roman" w:cs="Times New Roman"/>
          <w:sz w:val="20"/>
          <w:szCs w:val="20"/>
          <w:lang w:eastAsia="es-ES"/>
        </w:rPr>
        <w:t>, exponié</w:t>
      </w:r>
      <w:r w:rsidRPr="00BB362E">
        <w:rPr>
          <w:rFonts w:ascii="Times New Roman" w:eastAsia="Times New Roman" w:hAnsi="Times New Roman" w:cs="Times New Roman"/>
          <w:sz w:val="20"/>
          <w:szCs w:val="20"/>
          <w:lang w:eastAsia="es-ES"/>
        </w:rPr>
        <w:t>ndose</w:t>
      </w:r>
      <w:r w:rsidRPr="00A0409D">
        <w:rPr>
          <w:rFonts w:ascii="Times New Roman" w:eastAsia="Times New Roman" w:hAnsi="Times New Roman" w:cs="Times New Roman"/>
          <w:sz w:val="20"/>
          <w:szCs w:val="20"/>
          <w:lang w:eastAsia="es-ES"/>
        </w:rPr>
        <w:t>, en los sitios más frecuentados de la localidad y en la página web municipal, finalizando a las 14.00 horas del día en que concluya el plazo de presentación de ideas.</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b/>
          <w:sz w:val="20"/>
          <w:szCs w:val="20"/>
          <w:lang w:eastAsia="es-ES"/>
        </w:rPr>
        <w:t>Cuarta.-</w:t>
      </w:r>
      <w:r w:rsidRPr="00A0409D">
        <w:rPr>
          <w:rFonts w:ascii="Times New Roman" w:eastAsia="Times New Roman" w:hAnsi="Times New Roman" w:cs="Times New Roman"/>
          <w:sz w:val="20"/>
          <w:szCs w:val="20"/>
          <w:lang w:eastAsia="es-ES"/>
        </w:rPr>
        <w:t>Los trabajos se presentarán en formato A-4 apaisado y en otro formato a elegir (CD formato Word, tela, pintado,…), diseñados, bien por ordenador o a mano. A los mismos se habrá de acompañar una breve memoria explicativa sobre las razones de la propuesta presentada, con una extensión no superior a 20 líneas.</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Los trabajos se presentarán en sobre cerrado, sin datos personales del autor, solamente se expresará un pseudónimo en la parte exterior del sobre. Debe figurar otro sobre adjunto con los datos del participante en el interior y con</w:t>
      </w:r>
      <w:r w:rsidRPr="00BB362E">
        <w:rPr>
          <w:rFonts w:ascii="Times New Roman" w:eastAsia="Times New Roman" w:hAnsi="Times New Roman" w:cs="Times New Roman"/>
          <w:sz w:val="20"/>
          <w:szCs w:val="20"/>
          <w:lang w:eastAsia="es-ES"/>
        </w:rPr>
        <w:t xml:space="preserve"> el mismo pseudónimo en el exte</w:t>
      </w:r>
      <w:r w:rsidRPr="00A0409D">
        <w:rPr>
          <w:rFonts w:ascii="Times New Roman" w:eastAsia="Times New Roman" w:hAnsi="Times New Roman" w:cs="Times New Roman"/>
          <w:sz w:val="20"/>
          <w:szCs w:val="20"/>
          <w:lang w:eastAsia="es-ES"/>
        </w:rPr>
        <w:t>rior. Este sobre permanecerá cerrado a efectos de no conocer la identidad del autor hasta que se produzca el fallo definitivo del jurado.</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Los trabajos se presentarán, dentro del plazo establecido al efecto, en el Registro General del Ayuntamiento.</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b/>
          <w:sz w:val="20"/>
          <w:szCs w:val="20"/>
          <w:lang w:eastAsia="es-ES"/>
        </w:rPr>
        <w:t>Quinta.-</w:t>
      </w:r>
      <w:r w:rsidRPr="00A0409D">
        <w:rPr>
          <w:rFonts w:ascii="Times New Roman" w:eastAsia="Times New Roman" w:hAnsi="Times New Roman" w:cs="Times New Roman"/>
          <w:sz w:val="20"/>
          <w:szCs w:val="20"/>
          <w:lang w:eastAsia="es-ES"/>
        </w:rPr>
        <w:t>Diseño. Los colores de la bandera evocarán aspectos del paisaje, geografía, historia, cultura, tradiciones, costumbre y valores del m</w:t>
      </w:r>
      <w:r w:rsidRPr="00BB362E">
        <w:rPr>
          <w:rFonts w:ascii="Times New Roman" w:eastAsia="Times New Roman" w:hAnsi="Times New Roman" w:cs="Times New Roman"/>
          <w:sz w:val="20"/>
          <w:szCs w:val="20"/>
          <w:lang w:eastAsia="es-ES"/>
        </w:rPr>
        <w:t>unicipio de Fuentespalda</w:t>
      </w:r>
      <w:r w:rsidRPr="00A0409D">
        <w:rPr>
          <w:rFonts w:ascii="Times New Roman" w:eastAsia="Times New Roman" w:hAnsi="Times New Roman" w:cs="Times New Roman"/>
          <w:sz w:val="20"/>
          <w:szCs w:val="20"/>
          <w:lang w:eastAsia="es-ES"/>
        </w:rPr>
        <w:t>. En el diseño de la bandera deberá considerarse el actual escudo del m</w:t>
      </w:r>
      <w:r w:rsidRPr="00BB362E">
        <w:rPr>
          <w:rFonts w:ascii="Times New Roman" w:eastAsia="Times New Roman" w:hAnsi="Times New Roman" w:cs="Times New Roman"/>
          <w:sz w:val="20"/>
          <w:szCs w:val="20"/>
          <w:lang w:eastAsia="es-ES"/>
        </w:rPr>
        <w:t>unicipio de Fuentespalda</w:t>
      </w:r>
      <w:r w:rsidR="003E22B7">
        <w:rPr>
          <w:rFonts w:ascii="Times New Roman" w:eastAsia="Times New Roman" w:hAnsi="Times New Roman" w:cs="Times New Roman"/>
          <w:sz w:val="20"/>
          <w:szCs w:val="20"/>
          <w:lang w:eastAsia="es-ES"/>
        </w:rPr>
        <w:t xml:space="preserve"> </w:t>
      </w:r>
      <w:r w:rsidRPr="00A0409D">
        <w:rPr>
          <w:rFonts w:ascii="Times New Roman" w:eastAsia="Times New Roman" w:hAnsi="Times New Roman" w:cs="Times New Roman"/>
          <w:sz w:val="20"/>
          <w:szCs w:val="20"/>
          <w:lang w:eastAsia="es-ES"/>
        </w:rPr>
        <w:t xml:space="preserve"> incluyéndose el mismo en el diseño de la bandera. </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La bandera deberá plasmar artísticamente la realidad histórica, cultural y socio-económica de</w:t>
      </w:r>
      <w:r w:rsidRPr="00BB362E">
        <w:rPr>
          <w:rFonts w:ascii="Times New Roman" w:eastAsia="Times New Roman" w:hAnsi="Times New Roman" w:cs="Times New Roman"/>
          <w:sz w:val="20"/>
          <w:szCs w:val="20"/>
          <w:lang w:eastAsia="es-ES"/>
        </w:rPr>
        <w:t xml:space="preserve"> Fuentespalda</w:t>
      </w:r>
      <w:r w:rsidRPr="00A0409D">
        <w:rPr>
          <w:rFonts w:ascii="Times New Roman" w:eastAsia="Times New Roman" w:hAnsi="Times New Roman" w:cs="Times New Roman"/>
          <w:sz w:val="20"/>
          <w:szCs w:val="20"/>
          <w:lang w:eastAsia="es-ES"/>
        </w:rPr>
        <w:t>, pudiendo evocar aspectos del paisaje, geografía, historia, cultura, tradiciones, costumbres y valores d</w:t>
      </w:r>
      <w:r w:rsidR="003E22B7">
        <w:rPr>
          <w:rFonts w:ascii="Times New Roman" w:eastAsia="Times New Roman" w:hAnsi="Times New Roman" w:cs="Times New Roman"/>
          <w:sz w:val="20"/>
          <w:szCs w:val="20"/>
          <w:lang w:eastAsia="es-ES"/>
        </w:rPr>
        <w:t>el municipio (patrimonio</w:t>
      </w:r>
      <w:r w:rsidRPr="00A0409D">
        <w:rPr>
          <w:rFonts w:ascii="Times New Roman" w:eastAsia="Times New Roman" w:hAnsi="Times New Roman" w:cs="Times New Roman"/>
          <w:sz w:val="20"/>
          <w:szCs w:val="20"/>
          <w:lang w:eastAsia="es-ES"/>
        </w:rPr>
        <w:t>, personajes históricos, costumbre</w:t>
      </w:r>
      <w:r w:rsidR="003E22B7">
        <w:rPr>
          <w:rFonts w:ascii="Times New Roman" w:eastAsia="Times New Roman" w:hAnsi="Times New Roman" w:cs="Times New Roman"/>
          <w:sz w:val="20"/>
          <w:szCs w:val="20"/>
          <w:lang w:eastAsia="es-ES"/>
        </w:rPr>
        <w:t>s, tradiciones, biodiversidad , flora y fauna</w:t>
      </w:r>
      <w:r w:rsidRPr="00A0409D">
        <w:rPr>
          <w:rFonts w:ascii="Times New Roman" w:eastAsia="Times New Roman" w:hAnsi="Times New Roman" w:cs="Times New Roman"/>
          <w:sz w:val="20"/>
          <w:szCs w:val="20"/>
          <w:lang w:eastAsia="es-ES"/>
        </w:rPr>
        <w:t>, etc.).</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Se deberá utilizar una mínima cantidad de colores y se usarán matices contrastantes para su clara distinción para lo cual se usará el patrón internacional de colores, para la determinación cromática de los mismos.</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 xml:space="preserve">La bandera deberá ser sencilla, clara y distintiva, compuesta por el mínimo número de partes, </w:t>
      </w:r>
      <w:r w:rsidR="003E22B7">
        <w:rPr>
          <w:rFonts w:ascii="Times New Roman" w:eastAsia="Times New Roman" w:hAnsi="Times New Roman" w:cs="Times New Roman"/>
          <w:sz w:val="20"/>
          <w:szCs w:val="20"/>
          <w:lang w:eastAsia="es-ES"/>
        </w:rPr>
        <w:t>las que deberán ser suficiente</w:t>
      </w:r>
      <w:r w:rsidRPr="00A0409D">
        <w:rPr>
          <w:rFonts w:ascii="Times New Roman" w:eastAsia="Times New Roman" w:hAnsi="Times New Roman" w:cs="Times New Roman"/>
          <w:sz w:val="20"/>
          <w:szCs w:val="20"/>
          <w:lang w:eastAsia="es-ES"/>
        </w:rPr>
        <w:t>mente reconocibles en el conjunto y contendrá las características más adecuadas y simbólicas de nuestro pueblo.</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No deberá hacer alusiones o referencias religiosas y/o políticas.</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lastRenderedPageBreak/>
        <w:t>Se deberá crear una bandera inédita, distinta de todas. Por ello es necesario hacer un estudio d</w:t>
      </w:r>
      <w:r w:rsidRPr="00BB362E">
        <w:rPr>
          <w:rFonts w:ascii="Times New Roman" w:eastAsia="Times New Roman" w:hAnsi="Times New Roman" w:cs="Times New Roman"/>
          <w:sz w:val="20"/>
          <w:szCs w:val="20"/>
          <w:lang w:eastAsia="es-ES"/>
        </w:rPr>
        <w:t>e las banderas nacionales, pro</w:t>
      </w:r>
      <w:r w:rsidRPr="00A0409D">
        <w:rPr>
          <w:rFonts w:ascii="Times New Roman" w:eastAsia="Times New Roman" w:hAnsi="Times New Roman" w:cs="Times New Roman"/>
          <w:sz w:val="20"/>
          <w:szCs w:val="20"/>
          <w:lang w:eastAsia="es-ES"/>
        </w:rPr>
        <w:t>vinciales y locales con el fin de no reiterar el mismo diseño de alguna existente.</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 xml:space="preserve">El diseño deberá considerar, en lo posible, que sea fácilmente distinguible en la distancia, sin </w:t>
      </w:r>
      <w:r w:rsidRPr="00BB362E">
        <w:rPr>
          <w:rFonts w:ascii="Times New Roman" w:eastAsia="Times New Roman" w:hAnsi="Times New Roman" w:cs="Times New Roman"/>
          <w:sz w:val="20"/>
          <w:szCs w:val="20"/>
          <w:lang w:eastAsia="es-ES"/>
        </w:rPr>
        <w:t>que sus colores se vean desdibu</w:t>
      </w:r>
      <w:r w:rsidRPr="00A0409D">
        <w:rPr>
          <w:rFonts w:ascii="Times New Roman" w:eastAsia="Times New Roman" w:hAnsi="Times New Roman" w:cs="Times New Roman"/>
          <w:sz w:val="20"/>
          <w:szCs w:val="20"/>
          <w:lang w:eastAsia="es-ES"/>
        </w:rPr>
        <w:t>jados o sus figuras resulten confusas a la vista.</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Los atributos a utilizar en la bandera podrán ser objetos naturales (figuras humanas, animales y ve</w:t>
      </w:r>
      <w:r w:rsidR="0018666F" w:rsidRPr="00BB362E">
        <w:rPr>
          <w:rFonts w:ascii="Times New Roman" w:eastAsia="Times New Roman" w:hAnsi="Times New Roman" w:cs="Times New Roman"/>
          <w:sz w:val="20"/>
          <w:szCs w:val="20"/>
          <w:lang w:eastAsia="es-ES"/>
        </w:rPr>
        <w:t>getales), artificiales (elemen</w:t>
      </w:r>
      <w:r w:rsidRPr="00A0409D">
        <w:rPr>
          <w:rFonts w:ascii="Times New Roman" w:eastAsia="Times New Roman" w:hAnsi="Times New Roman" w:cs="Times New Roman"/>
          <w:sz w:val="20"/>
          <w:szCs w:val="20"/>
          <w:lang w:eastAsia="es-ES"/>
        </w:rPr>
        <w:t>tos inanimados y creados por el hombre) o ficticios (los creados por el imaginario colectivo).</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No se deberán utilizar en el diseño de la bandera letras, leyendas, cifras o todo objeto que no pueda ser suscepti</w:t>
      </w:r>
      <w:r w:rsidR="0018666F" w:rsidRPr="00BB362E">
        <w:rPr>
          <w:rFonts w:ascii="Times New Roman" w:eastAsia="Times New Roman" w:hAnsi="Times New Roman" w:cs="Times New Roman"/>
          <w:sz w:val="20"/>
          <w:szCs w:val="20"/>
          <w:lang w:eastAsia="es-ES"/>
        </w:rPr>
        <w:t>ble de ser re</w:t>
      </w:r>
      <w:r w:rsidRPr="00A0409D">
        <w:rPr>
          <w:rFonts w:ascii="Times New Roman" w:eastAsia="Times New Roman" w:hAnsi="Times New Roman" w:cs="Times New Roman"/>
          <w:sz w:val="20"/>
          <w:szCs w:val="20"/>
          <w:lang w:eastAsia="es-ES"/>
        </w:rPr>
        <w:t>versible.</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Se deberá utilizar la menor cantidad de símbolos posibles, previendo el uso del anverso-reverso de los diseños (por las dos caras de la bandera, todos los elementos que se incorporen han de mantener la misma orientación respecto al asta, haciendo el efecto de transparencia).</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Deberá evitarse la reiteración de elementos.</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No deberán superponerse, sí pueden estilizarse.</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Si la figura elegida tiene el mismo color que el fondo es fundamental filetear su contorno para que se pueda distinguir clara y rápidamente el paño de la figura.</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Para la ubicación de las figuras simbólicas representativas que se inserten, deberá tenerse en cuenta las zonas en las que se divide el paño de la bandera; la figura representativa podrá estar en el centro o en el tercio del asta, de manera que al vuelo no llegue a cubrirse la figura.</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La proporción de la bandera estará determinada por la relación entre el ancho de la bandera (vaina, que va adherida al asta o mástil), y el largo (vuelo), siendo esta proporción de 9:14 o la que corresponda.</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 xml:space="preserve">La bandera, de forma rectangular, tendrá un formato de 9 unidades de ancho por 14 unidades de </w:t>
      </w:r>
      <w:r w:rsidR="0018666F" w:rsidRPr="00BB362E">
        <w:rPr>
          <w:rFonts w:ascii="Times New Roman" w:eastAsia="Times New Roman" w:hAnsi="Times New Roman" w:cs="Times New Roman"/>
          <w:sz w:val="20"/>
          <w:szCs w:val="20"/>
          <w:lang w:eastAsia="es-ES"/>
        </w:rPr>
        <w:t>largo, equivalente a ser expre</w:t>
      </w:r>
      <w:r w:rsidRPr="00A0409D">
        <w:rPr>
          <w:rFonts w:ascii="Times New Roman" w:eastAsia="Times New Roman" w:hAnsi="Times New Roman" w:cs="Times New Roman"/>
          <w:sz w:val="20"/>
          <w:szCs w:val="20"/>
          <w:lang w:eastAsia="es-ES"/>
        </w:rPr>
        <w:t>sada con la siguiente fórmula: Largo de la bandera 14 x 9 de ancho.</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b/>
          <w:sz w:val="20"/>
          <w:szCs w:val="20"/>
          <w:lang w:eastAsia="es-ES"/>
        </w:rPr>
        <w:t>Sexta.-</w:t>
      </w:r>
      <w:r w:rsidRPr="00A0409D">
        <w:rPr>
          <w:rFonts w:ascii="Times New Roman" w:eastAsia="Times New Roman" w:hAnsi="Times New Roman" w:cs="Times New Roman"/>
          <w:sz w:val="20"/>
          <w:szCs w:val="20"/>
          <w:lang w:eastAsia="es-ES"/>
        </w:rPr>
        <w:t>Jurado. El jurado estará compuesto por los siguientes miembros:</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Presidente:</w:t>
      </w:r>
    </w:p>
    <w:p w:rsidR="00A0409D" w:rsidRPr="00A0409D" w:rsidRDefault="0018666F" w:rsidP="00A0409D">
      <w:pPr>
        <w:shd w:val="clear" w:color="auto" w:fill="FFFFFF"/>
        <w:spacing w:after="125" w:line="240" w:lineRule="auto"/>
        <w:rPr>
          <w:rFonts w:ascii="Times New Roman" w:eastAsia="Times New Roman" w:hAnsi="Times New Roman" w:cs="Times New Roman"/>
          <w:sz w:val="20"/>
          <w:szCs w:val="20"/>
          <w:lang w:eastAsia="es-ES"/>
        </w:rPr>
      </w:pPr>
      <w:r w:rsidRPr="00BB362E">
        <w:rPr>
          <w:rFonts w:ascii="Times New Roman" w:eastAsia="Times New Roman" w:hAnsi="Times New Roman" w:cs="Times New Roman"/>
          <w:sz w:val="20"/>
          <w:szCs w:val="20"/>
          <w:lang w:eastAsia="es-ES"/>
        </w:rPr>
        <w:t>Alcaldesa de Fuentespalda</w:t>
      </w:r>
      <w:r w:rsidR="00A0409D" w:rsidRPr="00A0409D">
        <w:rPr>
          <w:rFonts w:ascii="Times New Roman" w:eastAsia="Times New Roman" w:hAnsi="Times New Roman" w:cs="Times New Roman"/>
          <w:sz w:val="20"/>
          <w:szCs w:val="20"/>
          <w:lang w:eastAsia="es-ES"/>
        </w:rPr>
        <w:t>.</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Vocales:</w:t>
      </w:r>
    </w:p>
    <w:p w:rsidR="00A0409D" w:rsidRPr="00A0409D" w:rsidRDefault="0018666F" w:rsidP="00A0409D">
      <w:pPr>
        <w:shd w:val="clear" w:color="auto" w:fill="FFFFFF"/>
        <w:spacing w:after="125" w:line="240" w:lineRule="auto"/>
        <w:rPr>
          <w:rFonts w:ascii="Times New Roman" w:eastAsia="Times New Roman" w:hAnsi="Times New Roman" w:cs="Times New Roman"/>
          <w:sz w:val="20"/>
          <w:szCs w:val="20"/>
          <w:lang w:eastAsia="es-ES"/>
        </w:rPr>
      </w:pPr>
      <w:r w:rsidRPr="00BB362E">
        <w:rPr>
          <w:rFonts w:ascii="Times New Roman" w:eastAsia="Times New Roman" w:hAnsi="Times New Roman" w:cs="Times New Roman"/>
          <w:sz w:val="20"/>
          <w:szCs w:val="20"/>
          <w:lang w:eastAsia="es-ES"/>
        </w:rPr>
        <w:t>Concejales del Ayuntamiento</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Secretario:</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Secretario General del Ayun</w:t>
      </w:r>
      <w:r w:rsidR="0018666F" w:rsidRPr="00BB362E">
        <w:rPr>
          <w:rFonts w:ascii="Times New Roman" w:eastAsia="Times New Roman" w:hAnsi="Times New Roman" w:cs="Times New Roman"/>
          <w:sz w:val="20"/>
          <w:szCs w:val="20"/>
          <w:lang w:eastAsia="es-ES"/>
        </w:rPr>
        <w:t>tamiento</w:t>
      </w:r>
      <w:r w:rsidRPr="00A0409D">
        <w:rPr>
          <w:rFonts w:ascii="Times New Roman" w:eastAsia="Times New Roman" w:hAnsi="Times New Roman" w:cs="Times New Roman"/>
          <w:sz w:val="20"/>
          <w:szCs w:val="20"/>
          <w:lang w:eastAsia="es-ES"/>
        </w:rPr>
        <w:t>, o funcionario en quien delegue o le sustituya.</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El Jurado podrá sugerir modificaciones que completen el proyecto de la obra ganadora, pudiendo convocar, en su caso, un referéndum popular entre las propuestas presentadas.</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El Jurado funcionará con un quórum constituido por la mayoría de sus miembros.</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El procedimiento del fallo será por consenso del Jurado. Si no se alcanza, se procederá a la votación directa de sus miembros.</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Se redactará un acta donde se deje constancia del resultado, con la fundamentación de su veredicto.</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El Jurado podrá declarar desierto el presente concurso.</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El veredicto del Jurado será inapelable, teniendo sus miembros el derecho exclusivo para la interpretación de las disposiciones de este concurso.</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Cualquier aspecto no contemplado en las presentes «Bases» será resuelto por el Alcalde.</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b/>
          <w:sz w:val="20"/>
          <w:szCs w:val="20"/>
          <w:lang w:eastAsia="es-ES"/>
        </w:rPr>
        <w:t>Séptima.-</w:t>
      </w:r>
      <w:r w:rsidRPr="00A0409D">
        <w:rPr>
          <w:rFonts w:ascii="Times New Roman" w:eastAsia="Times New Roman" w:hAnsi="Times New Roman" w:cs="Times New Roman"/>
          <w:sz w:val="20"/>
          <w:szCs w:val="20"/>
          <w:lang w:eastAsia="es-ES"/>
        </w:rPr>
        <w:t>Los criterios de calificación en base a los cuales se seleccionarán los trabajos presentados, serán los siguientes:</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 Creatividad y originalidad.</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 Mensaje y significado.</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 Concordancia con el lema del escudo municipal.</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lastRenderedPageBreak/>
        <w:t>* Que represente, incluya referencia o simbolice el paisaje, geografía, historia, cultura, tradiciones, costumbre y</w:t>
      </w:r>
      <w:r w:rsidR="00D70DAA">
        <w:rPr>
          <w:rFonts w:ascii="Times New Roman" w:eastAsia="Times New Roman" w:hAnsi="Times New Roman" w:cs="Times New Roman"/>
          <w:sz w:val="20"/>
          <w:szCs w:val="20"/>
          <w:lang w:eastAsia="es-ES"/>
        </w:rPr>
        <w:t xml:space="preserve"> valores de Fuentespalda</w:t>
      </w:r>
      <w:r w:rsidRPr="00A0409D">
        <w:rPr>
          <w:rFonts w:ascii="Times New Roman" w:eastAsia="Times New Roman" w:hAnsi="Times New Roman" w:cs="Times New Roman"/>
          <w:sz w:val="20"/>
          <w:szCs w:val="20"/>
          <w:lang w:eastAsia="es-ES"/>
        </w:rPr>
        <w:t xml:space="preserve"> y su territorio.</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Se dará preferencia al diseño de la bandera</w:t>
      </w:r>
      <w:r w:rsidR="0018666F" w:rsidRPr="00BB362E">
        <w:rPr>
          <w:rFonts w:ascii="Times New Roman" w:eastAsia="Times New Roman" w:hAnsi="Times New Roman" w:cs="Times New Roman"/>
          <w:sz w:val="20"/>
          <w:szCs w:val="20"/>
          <w:lang w:eastAsia="es-ES"/>
        </w:rPr>
        <w:t xml:space="preserve"> oficial de Fuentespalda</w:t>
      </w:r>
      <w:r w:rsidRPr="00A0409D">
        <w:rPr>
          <w:rFonts w:ascii="Times New Roman" w:eastAsia="Times New Roman" w:hAnsi="Times New Roman" w:cs="Times New Roman"/>
          <w:sz w:val="20"/>
          <w:szCs w:val="20"/>
          <w:lang w:eastAsia="es-ES"/>
        </w:rPr>
        <w:t xml:space="preserve"> que aplique los cinco principios básicos siguientes:</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Simplicidad: No debe incluir elementos excesivamente complicados de recordar y reproducir.</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Simbolismo: Los símbolos, imágenes, colores y diseños deben ser expresivos de lo que quieren representar o transmitir.</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Colores: Usar pocos colores, preferentemente no más de tres, que sean básicos y contrasten entre sí, Letras-símbolos: No incluir inscripciones ni letreros.</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Proporcionalidad-tamaño.</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b/>
          <w:sz w:val="20"/>
          <w:szCs w:val="20"/>
          <w:lang w:eastAsia="es-ES"/>
        </w:rPr>
        <w:t>Octava.-</w:t>
      </w:r>
      <w:r w:rsidRPr="00A0409D">
        <w:rPr>
          <w:rFonts w:ascii="Times New Roman" w:eastAsia="Times New Roman" w:hAnsi="Times New Roman" w:cs="Times New Roman"/>
          <w:sz w:val="20"/>
          <w:szCs w:val="20"/>
          <w:lang w:eastAsia="es-ES"/>
        </w:rPr>
        <w:t>Finalizado el plazo de presentación de ideas, se someterán todas las pr</w:t>
      </w:r>
      <w:r w:rsidR="0018666F" w:rsidRPr="00BB362E">
        <w:rPr>
          <w:rFonts w:ascii="Times New Roman" w:eastAsia="Times New Roman" w:hAnsi="Times New Roman" w:cs="Times New Roman"/>
          <w:sz w:val="20"/>
          <w:szCs w:val="20"/>
          <w:lang w:eastAsia="es-ES"/>
        </w:rPr>
        <w:t>esentadas a información pública</w:t>
      </w:r>
      <w:r w:rsidRPr="00A0409D">
        <w:rPr>
          <w:rFonts w:ascii="Times New Roman" w:eastAsia="Times New Roman" w:hAnsi="Times New Roman" w:cs="Times New Roman"/>
          <w:sz w:val="20"/>
          <w:szCs w:val="20"/>
          <w:lang w:eastAsia="es-ES"/>
        </w:rPr>
        <w:t>. Finalizado dicho período de información pública, el Jurado se reunirá para hacer público su fallo, que será inapelable, consist</w:t>
      </w:r>
      <w:r w:rsidR="0018666F" w:rsidRPr="00BB362E">
        <w:rPr>
          <w:rFonts w:ascii="Times New Roman" w:eastAsia="Times New Roman" w:hAnsi="Times New Roman" w:cs="Times New Roman"/>
          <w:sz w:val="20"/>
          <w:szCs w:val="20"/>
          <w:lang w:eastAsia="es-ES"/>
        </w:rPr>
        <w:t>ente en la selección de la mejor idea</w:t>
      </w:r>
      <w:r w:rsidRPr="00A0409D">
        <w:rPr>
          <w:rFonts w:ascii="Times New Roman" w:eastAsia="Times New Roman" w:hAnsi="Times New Roman" w:cs="Times New Roman"/>
          <w:sz w:val="20"/>
          <w:szCs w:val="20"/>
          <w:lang w:eastAsia="es-ES"/>
        </w:rPr>
        <w:t xml:space="preserve"> de entr</w:t>
      </w:r>
      <w:r w:rsidR="0018666F" w:rsidRPr="00BB362E">
        <w:rPr>
          <w:rFonts w:ascii="Times New Roman" w:eastAsia="Times New Roman" w:hAnsi="Times New Roman" w:cs="Times New Roman"/>
          <w:sz w:val="20"/>
          <w:szCs w:val="20"/>
          <w:lang w:eastAsia="es-ES"/>
        </w:rPr>
        <w:t>e las presentadas que se ajuste</w:t>
      </w:r>
      <w:r w:rsidRPr="00A0409D">
        <w:rPr>
          <w:rFonts w:ascii="Times New Roman" w:eastAsia="Times New Roman" w:hAnsi="Times New Roman" w:cs="Times New Roman"/>
          <w:sz w:val="20"/>
          <w:szCs w:val="20"/>
          <w:lang w:eastAsia="es-ES"/>
        </w:rPr>
        <w:t xml:space="preserve"> a las especificaciones recogidas en las presentes Bases.</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b/>
          <w:sz w:val="20"/>
          <w:szCs w:val="20"/>
          <w:lang w:eastAsia="es-ES"/>
        </w:rPr>
        <w:t>Novena.-</w:t>
      </w:r>
      <w:r w:rsidRPr="00A0409D">
        <w:rPr>
          <w:rFonts w:ascii="Times New Roman" w:eastAsia="Times New Roman" w:hAnsi="Times New Roman" w:cs="Times New Roman"/>
          <w:sz w:val="20"/>
          <w:szCs w:val="20"/>
          <w:lang w:eastAsia="es-ES"/>
        </w:rPr>
        <w:t>Se entenderán cedidos al Ayunt</w:t>
      </w:r>
      <w:r w:rsidR="0018666F" w:rsidRPr="00BB362E">
        <w:rPr>
          <w:rFonts w:ascii="Times New Roman" w:eastAsia="Times New Roman" w:hAnsi="Times New Roman" w:cs="Times New Roman"/>
          <w:sz w:val="20"/>
          <w:szCs w:val="20"/>
          <w:lang w:eastAsia="es-ES"/>
        </w:rPr>
        <w:t xml:space="preserve">amiento de Fuentespalda, </w:t>
      </w:r>
      <w:r w:rsidRPr="00A0409D">
        <w:rPr>
          <w:rFonts w:ascii="Times New Roman" w:eastAsia="Times New Roman" w:hAnsi="Times New Roman" w:cs="Times New Roman"/>
          <w:sz w:val="20"/>
          <w:szCs w:val="20"/>
          <w:lang w:eastAsia="es-ES"/>
        </w:rPr>
        <w:t>todos los derechos d</w:t>
      </w:r>
      <w:r w:rsidR="0018666F" w:rsidRPr="00BB362E">
        <w:rPr>
          <w:rFonts w:ascii="Times New Roman" w:eastAsia="Times New Roman" w:hAnsi="Times New Roman" w:cs="Times New Roman"/>
          <w:sz w:val="20"/>
          <w:szCs w:val="20"/>
          <w:lang w:eastAsia="es-ES"/>
        </w:rPr>
        <w:t>e propiedad intelectual que pu</w:t>
      </w:r>
      <w:r w:rsidRPr="00A0409D">
        <w:rPr>
          <w:rFonts w:ascii="Times New Roman" w:eastAsia="Times New Roman" w:hAnsi="Times New Roman" w:cs="Times New Roman"/>
          <w:sz w:val="20"/>
          <w:szCs w:val="20"/>
          <w:lang w:eastAsia="es-ES"/>
        </w:rPr>
        <w:t>dieran derivarse de la idea ganadora o las siguientes en su caso, así como de todas las presentadas al concurso y premiadas por el hecho de tomar parte en él. El Ayuntamiento por tanto se constituirá como propietario de los derechos de autor, teniendo autonomía plena para realizar su promulgación, difusión, publicación y uso permanente por los diversos motivos de representación.</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La sola presentación de los interesados en el concurso «Creación de la Bandera</w:t>
      </w:r>
      <w:r w:rsidR="0018666F" w:rsidRPr="00BB362E">
        <w:rPr>
          <w:rFonts w:ascii="Times New Roman" w:eastAsia="Times New Roman" w:hAnsi="Times New Roman" w:cs="Times New Roman"/>
          <w:sz w:val="20"/>
          <w:szCs w:val="20"/>
          <w:lang w:eastAsia="es-ES"/>
        </w:rPr>
        <w:t xml:space="preserve"> Oficial de Fuentespalda», indica la acep</w:t>
      </w:r>
      <w:r w:rsidRPr="00A0409D">
        <w:rPr>
          <w:rFonts w:ascii="Times New Roman" w:eastAsia="Times New Roman" w:hAnsi="Times New Roman" w:cs="Times New Roman"/>
          <w:sz w:val="20"/>
          <w:szCs w:val="20"/>
          <w:lang w:eastAsia="es-ES"/>
        </w:rPr>
        <w:t>tación total de cada una de las disposiciones que se fijan en las presentes bases, formulando expresamente la renuncia a sus derechos de autor, constituyéndose en únicos responsables ante terceros por toda demanda que pudieran realizar con relación a la creación de la obra.</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El ganador del Concurso renunciará en el momento de ser proclamado ganador, a todo derecho sobre la obra.</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sz w:val="20"/>
          <w:szCs w:val="20"/>
          <w:lang w:eastAsia="es-ES"/>
        </w:rPr>
        <w:t>No se devolverán los trabajos presentados al concurso, los cuales pasarán a formar parte del Patrimonio de</w:t>
      </w:r>
      <w:r w:rsidR="0018666F" w:rsidRPr="00BB362E">
        <w:rPr>
          <w:rFonts w:ascii="Times New Roman" w:eastAsia="Times New Roman" w:hAnsi="Times New Roman" w:cs="Times New Roman"/>
          <w:sz w:val="20"/>
          <w:szCs w:val="20"/>
          <w:lang w:eastAsia="es-ES"/>
        </w:rPr>
        <w:t>l Ayuntamiento</w:t>
      </w:r>
      <w:r w:rsidRPr="00A0409D">
        <w:rPr>
          <w:rFonts w:ascii="Times New Roman" w:eastAsia="Times New Roman" w:hAnsi="Times New Roman" w:cs="Times New Roman"/>
          <w:sz w:val="20"/>
          <w:szCs w:val="20"/>
          <w:lang w:eastAsia="es-ES"/>
        </w:rPr>
        <w:t>.</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b/>
          <w:sz w:val="20"/>
          <w:szCs w:val="20"/>
          <w:lang w:eastAsia="es-ES"/>
        </w:rPr>
        <w:t>Décima.-</w:t>
      </w:r>
      <w:r w:rsidR="0018666F" w:rsidRPr="00BB362E">
        <w:rPr>
          <w:rFonts w:ascii="Times New Roman" w:eastAsia="Times New Roman" w:hAnsi="Times New Roman" w:cs="Times New Roman"/>
          <w:sz w:val="20"/>
          <w:szCs w:val="20"/>
          <w:lang w:eastAsia="es-ES"/>
        </w:rPr>
        <w:t xml:space="preserve"> El </w:t>
      </w:r>
      <w:r w:rsidR="00BB362E" w:rsidRPr="00BB362E">
        <w:rPr>
          <w:rFonts w:ascii="Times New Roman" w:eastAsia="Times New Roman" w:hAnsi="Times New Roman" w:cs="Times New Roman"/>
          <w:sz w:val="20"/>
          <w:szCs w:val="20"/>
          <w:lang w:eastAsia="es-ES"/>
        </w:rPr>
        <w:t xml:space="preserve"> jurado tendrá en cue</w:t>
      </w:r>
      <w:r w:rsidR="0018666F" w:rsidRPr="00BB362E">
        <w:rPr>
          <w:rFonts w:ascii="Times New Roman" w:eastAsia="Times New Roman" w:hAnsi="Times New Roman" w:cs="Times New Roman"/>
          <w:sz w:val="20"/>
          <w:szCs w:val="20"/>
          <w:lang w:eastAsia="es-ES"/>
        </w:rPr>
        <w:t>nta los criterios históricos y heráldicos elegidos</w:t>
      </w:r>
    </w:p>
    <w:p w:rsidR="0018666F" w:rsidRPr="00BB362E"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b/>
          <w:sz w:val="20"/>
          <w:szCs w:val="20"/>
          <w:lang w:eastAsia="es-ES"/>
        </w:rPr>
        <w:t>Undécima.-</w:t>
      </w:r>
      <w:r w:rsidRPr="00A0409D">
        <w:rPr>
          <w:rFonts w:ascii="Times New Roman" w:eastAsia="Times New Roman" w:hAnsi="Times New Roman" w:cs="Times New Roman"/>
          <w:sz w:val="20"/>
          <w:szCs w:val="20"/>
          <w:lang w:eastAsia="es-ES"/>
        </w:rPr>
        <w:t xml:space="preserve"> El trabajo elegido, una vez aprobado por el Pleno, </w:t>
      </w:r>
      <w:r w:rsidR="00D70DAA">
        <w:rPr>
          <w:rFonts w:ascii="Times New Roman" w:eastAsia="Times New Roman" w:hAnsi="Times New Roman" w:cs="Times New Roman"/>
          <w:sz w:val="20"/>
          <w:szCs w:val="20"/>
          <w:lang w:eastAsia="es-ES"/>
        </w:rPr>
        <w:t>podrá ser</w:t>
      </w:r>
      <w:r w:rsidRPr="00A0409D">
        <w:rPr>
          <w:rFonts w:ascii="Times New Roman" w:eastAsia="Times New Roman" w:hAnsi="Times New Roman" w:cs="Times New Roman"/>
          <w:sz w:val="20"/>
          <w:szCs w:val="20"/>
          <w:lang w:eastAsia="es-ES"/>
        </w:rPr>
        <w:t xml:space="preserve"> presentado por éste como propuesta de</w:t>
      </w:r>
      <w:r w:rsidR="0018666F" w:rsidRPr="00BB362E">
        <w:rPr>
          <w:rFonts w:ascii="Times New Roman" w:eastAsia="Times New Roman" w:hAnsi="Times New Roman" w:cs="Times New Roman"/>
          <w:sz w:val="20"/>
          <w:szCs w:val="20"/>
          <w:lang w:eastAsia="es-ES"/>
        </w:rPr>
        <w:t xml:space="preserve"> símbolo a la Diputación General de Aragón</w:t>
      </w:r>
      <w:r w:rsidRPr="00A0409D">
        <w:rPr>
          <w:rFonts w:ascii="Times New Roman" w:eastAsia="Times New Roman" w:hAnsi="Times New Roman" w:cs="Times New Roman"/>
          <w:sz w:val="20"/>
          <w:szCs w:val="20"/>
          <w:lang w:eastAsia="es-ES"/>
        </w:rPr>
        <w:t xml:space="preserve">, para su informe. </w:t>
      </w:r>
    </w:p>
    <w:p w:rsidR="00A0409D" w:rsidRPr="00A0409D" w:rsidRDefault="00A0409D" w:rsidP="00A0409D">
      <w:pPr>
        <w:shd w:val="clear" w:color="auto" w:fill="FFFFFF"/>
        <w:spacing w:after="125" w:line="240" w:lineRule="auto"/>
        <w:rPr>
          <w:rFonts w:ascii="Times New Roman" w:eastAsia="Times New Roman" w:hAnsi="Times New Roman" w:cs="Times New Roman"/>
          <w:sz w:val="20"/>
          <w:szCs w:val="20"/>
          <w:lang w:eastAsia="es-ES"/>
        </w:rPr>
      </w:pPr>
      <w:r w:rsidRPr="00A0409D">
        <w:rPr>
          <w:rFonts w:ascii="Times New Roman" w:eastAsia="Times New Roman" w:hAnsi="Times New Roman" w:cs="Times New Roman"/>
          <w:b/>
          <w:sz w:val="20"/>
          <w:szCs w:val="20"/>
          <w:lang w:eastAsia="es-ES"/>
        </w:rPr>
        <w:t>Duodécima.-</w:t>
      </w:r>
      <w:r w:rsidRPr="00A0409D">
        <w:rPr>
          <w:rFonts w:ascii="Times New Roman" w:eastAsia="Times New Roman" w:hAnsi="Times New Roman" w:cs="Times New Roman"/>
          <w:sz w:val="20"/>
          <w:szCs w:val="20"/>
          <w:lang w:eastAsia="es-ES"/>
        </w:rPr>
        <w:t>Premios.</w:t>
      </w:r>
    </w:p>
    <w:p w:rsidR="00BB362E" w:rsidRPr="00BB362E" w:rsidRDefault="00BB362E" w:rsidP="00A0409D">
      <w:pPr>
        <w:shd w:val="clear" w:color="auto" w:fill="FFFFFF"/>
        <w:spacing w:after="125" w:line="240" w:lineRule="auto"/>
        <w:rPr>
          <w:rFonts w:ascii="Times New Roman" w:eastAsia="Times New Roman" w:hAnsi="Times New Roman" w:cs="Times New Roman"/>
          <w:sz w:val="20"/>
          <w:szCs w:val="20"/>
          <w:lang w:eastAsia="es-ES"/>
        </w:rPr>
      </w:pPr>
      <w:r w:rsidRPr="00BB362E">
        <w:rPr>
          <w:rFonts w:ascii="Times New Roman" w:eastAsia="Times New Roman" w:hAnsi="Times New Roman" w:cs="Times New Roman"/>
          <w:sz w:val="20"/>
          <w:szCs w:val="20"/>
          <w:lang w:eastAsia="es-ES"/>
        </w:rPr>
        <w:t>Primer premio: 1</w:t>
      </w:r>
      <w:r w:rsidR="00A0409D" w:rsidRPr="00A0409D">
        <w:rPr>
          <w:rFonts w:ascii="Times New Roman" w:eastAsia="Times New Roman" w:hAnsi="Times New Roman" w:cs="Times New Roman"/>
          <w:sz w:val="20"/>
          <w:szCs w:val="20"/>
          <w:lang w:eastAsia="es-ES"/>
        </w:rPr>
        <w:t>00 euros, Diploma y resolución de felicitación-agradecimiento.</w:t>
      </w:r>
    </w:p>
    <w:p w:rsidR="00BB362E" w:rsidRPr="00BB362E" w:rsidRDefault="00BB362E" w:rsidP="00BB362E">
      <w:pPr>
        <w:shd w:val="clear" w:color="auto" w:fill="FFFFFF"/>
        <w:spacing w:after="125" w:line="240" w:lineRule="auto"/>
        <w:jc w:val="center"/>
        <w:rPr>
          <w:rFonts w:ascii="Times New Roman" w:eastAsia="Times New Roman" w:hAnsi="Times New Roman" w:cs="Times New Roman"/>
          <w:b/>
          <w:sz w:val="20"/>
          <w:szCs w:val="20"/>
          <w:lang w:eastAsia="es-ES"/>
        </w:rPr>
      </w:pPr>
      <w:r w:rsidRPr="00BB362E">
        <w:rPr>
          <w:rFonts w:ascii="Times New Roman" w:eastAsia="Times New Roman" w:hAnsi="Times New Roman" w:cs="Times New Roman"/>
          <w:b/>
          <w:sz w:val="20"/>
          <w:szCs w:val="20"/>
          <w:lang w:eastAsia="es-ES"/>
        </w:rPr>
        <w:t>Fuentespalda, 24 de Mayo de 2018</w:t>
      </w:r>
    </w:p>
    <w:p w:rsidR="00BB362E" w:rsidRPr="00A0409D" w:rsidRDefault="00BB362E" w:rsidP="00BB362E">
      <w:pPr>
        <w:shd w:val="clear" w:color="auto" w:fill="FFFFFF"/>
        <w:spacing w:after="125" w:line="240" w:lineRule="auto"/>
        <w:jc w:val="center"/>
        <w:rPr>
          <w:rFonts w:ascii="Times New Roman" w:eastAsia="Times New Roman" w:hAnsi="Times New Roman" w:cs="Times New Roman"/>
          <w:b/>
          <w:sz w:val="20"/>
          <w:szCs w:val="20"/>
          <w:lang w:eastAsia="es-ES"/>
        </w:rPr>
      </w:pPr>
      <w:r w:rsidRPr="00BB362E">
        <w:rPr>
          <w:rFonts w:ascii="Times New Roman" w:eastAsia="Times New Roman" w:hAnsi="Times New Roman" w:cs="Times New Roman"/>
          <w:b/>
          <w:sz w:val="20"/>
          <w:szCs w:val="20"/>
          <w:lang w:eastAsia="es-ES"/>
        </w:rPr>
        <w:t>LA ALCALDESA</w:t>
      </w:r>
    </w:p>
    <w:sectPr w:rsidR="00BB362E" w:rsidRPr="00A0409D" w:rsidSect="003F5B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67C"/>
    <w:multiLevelType w:val="multilevel"/>
    <w:tmpl w:val="DE40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A0409D"/>
    <w:rsid w:val="0018666F"/>
    <w:rsid w:val="0035421D"/>
    <w:rsid w:val="003E22B7"/>
    <w:rsid w:val="003F5BB1"/>
    <w:rsid w:val="006C4BC4"/>
    <w:rsid w:val="00A0409D"/>
    <w:rsid w:val="00A11A9E"/>
    <w:rsid w:val="00BB362E"/>
    <w:rsid w:val="00D70D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0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0409D"/>
    <w:rPr>
      <w:color w:val="0000FF"/>
      <w:u w:val="single"/>
    </w:rPr>
  </w:style>
  <w:style w:type="paragraph" w:styleId="Sinespaciado">
    <w:name w:val="No Spacing"/>
    <w:uiPriority w:val="1"/>
    <w:qFormat/>
    <w:rsid w:val="006C4B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18406">
      <w:bodyDiv w:val="1"/>
      <w:marLeft w:val="0"/>
      <w:marRight w:val="0"/>
      <w:marTop w:val="0"/>
      <w:marBottom w:val="0"/>
      <w:divBdr>
        <w:top w:val="none" w:sz="0" w:space="0" w:color="auto"/>
        <w:left w:val="none" w:sz="0" w:space="0" w:color="auto"/>
        <w:bottom w:val="none" w:sz="0" w:space="0" w:color="auto"/>
        <w:right w:val="none" w:sz="0" w:space="0" w:color="auto"/>
      </w:divBdr>
      <w:divsChild>
        <w:div w:id="1487093935">
          <w:marLeft w:val="-188"/>
          <w:marRight w:val="-188"/>
          <w:marTop w:val="250"/>
          <w:marBottom w:val="0"/>
          <w:divBdr>
            <w:top w:val="none" w:sz="0" w:space="0" w:color="auto"/>
            <w:left w:val="none" w:sz="0" w:space="0" w:color="auto"/>
            <w:bottom w:val="none" w:sz="0" w:space="0" w:color="auto"/>
            <w:right w:val="none" w:sz="0" w:space="0" w:color="auto"/>
          </w:divBdr>
          <w:divsChild>
            <w:div w:id="702441408">
              <w:marLeft w:val="-188"/>
              <w:marRight w:val="-188"/>
              <w:marTop w:val="0"/>
              <w:marBottom w:val="0"/>
              <w:divBdr>
                <w:top w:val="none" w:sz="0" w:space="0" w:color="auto"/>
                <w:left w:val="none" w:sz="0" w:space="0" w:color="auto"/>
                <w:bottom w:val="none" w:sz="0" w:space="0" w:color="auto"/>
                <w:right w:val="none" w:sz="0" w:space="0" w:color="auto"/>
              </w:divBdr>
              <w:divsChild>
                <w:div w:id="922643458">
                  <w:marLeft w:val="0"/>
                  <w:marRight w:val="0"/>
                  <w:marTop w:val="0"/>
                  <w:marBottom w:val="0"/>
                  <w:divBdr>
                    <w:top w:val="none" w:sz="0" w:space="0" w:color="auto"/>
                    <w:left w:val="none" w:sz="0" w:space="0" w:color="auto"/>
                    <w:bottom w:val="none" w:sz="0" w:space="0" w:color="auto"/>
                    <w:right w:val="none" w:sz="0" w:space="0" w:color="auto"/>
                  </w:divBdr>
                  <w:divsChild>
                    <w:div w:id="14814410">
                      <w:marLeft w:val="0"/>
                      <w:marRight w:val="0"/>
                      <w:marTop w:val="0"/>
                      <w:marBottom w:val="0"/>
                      <w:divBdr>
                        <w:top w:val="none" w:sz="0" w:space="0" w:color="auto"/>
                        <w:left w:val="none" w:sz="0" w:space="0" w:color="auto"/>
                        <w:bottom w:val="none" w:sz="0" w:space="0" w:color="auto"/>
                        <w:right w:val="none" w:sz="0" w:space="0" w:color="auto"/>
                      </w:divBdr>
                      <w:divsChild>
                        <w:div w:id="2030375897">
                          <w:marLeft w:val="0"/>
                          <w:marRight w:val="0"/>
                          <w:marTop w:val="0"/>
                          <w:marBottom w:val="0"/>
                          <w:divBdr>
                            <w:top w:val="none" w:sz="0" w:space="0" w:color="auto"/>
                            <w:left w:val="none" w:sz="0" w:space="0" w:color="auto"/>
                            <w:bottom w:val="none" w:sz="0" w:space="0" w:color="auto"/>
                            <w:right w:val="none" w:sz="0" w:space="0" w:color="auto"/>
                          </w:divBdr>
                          <w:divsChild>
                            <w:div w:id="1941989563">
                              <w:marLeft w:val="0"/>
                              <w:marRight w:val="0"/>
                              <w:marTop w:val="0"/>
                              <w:marBottom w:val="0"/>
                              <w:divBdr>
                                <w:top w:val="none" w:sz="0" w:space="0" w:color="auto"/>
                                <w:left w:val="none" w:sz="0" w:space="0" w:color="auto"/>
                                <w:bottom w:val="none" w:sz="0" w:space="0" w:color="auto"/>
                                <w:right w:val="none" w:sz="0" w:space="0" w:color="auto"/>
                              </w:divBdr>
                              <w:divsChild>
                                <w:div w:id="11234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911102">
          <w:marLeft w:val="0"/>
          <w:marRight w:val="0"/>
          <w:marTop w:val="0"/>
          <w:marBottom w:val="0"/>
          <w:divBdr>
            <w:top w:val="none" w:sz="0" w:space="0" w:color="auto"/>
            <w:left w:val="none" w:sz="0" w:space="0" w:color="auto"/>
            <w:bottom w:val="none" w:sz="0" w:space="0" w:color="auto"/>
            <w:right w:val="none" w:sz="0" w:space="0" w:color="auto"/>
          </w:divBdr>
          <w:divsChild>
            <w:div w:id="1917471902">
              <w:marLeft w:val="0"/>
              <w:marRight w:val="0"/>
              <w:marTop w:val="0"/>
              <w:marBottom w:val="0"/>
              <w:divBdr>
                <w:top w:val="none" w:sz="0" w:space="0" w:color="auto"/>
                <w:left w:val="none" w:sz="0" w:space="0" w:color="auto"/>
                <w:bottom w:val="none" w:sz="0" w:space="0" w:color="auto"/>
                <w:right w:val="none" w:sz="0" w:space="0" w:color="auto"/>
              </w:divBdr>
              <w:divsChild>
                <w:div w:id="718045149">
                  <w:marLeft w:val="0"/>
                  <w:marRight w:val="0"/>
                  <w:marTop w:val="0"/>
                  <w:marBottom w:val="0"/>
                  <w:divBdr>
                    <w:top w:val="none" w:sz="0" w:space="0" w:color="auto"/>
                    <w:left w:val="none" w:sz="0" w:space="0" w:color="auto"/>
                    <w:bottom w:val="none" w:sz="0" w:space="0" w:color="auto"/>
                    <w:right w:val="none" w:sz="0" w:space="0" w:color="auto"/>
                  </w:divBdr>
                  <w:divsChild>
                    <w:div w:id="74130656">
                      <w:marLeft w:val="-188"/>
                      <w:marRight w:val="-188"/>
                      <w:marTop w:val="0"/>
                      <w:marBottom w:val="0"/>
                      <w:divBdr>
                        <w:top w:val="none" w:sz="0" w:space="0" w:color="auto"/>
                        <w:left w:val="none" w:sz="0" w:space="0" w:color="auto"/>
                        <w:bottom w:val="none" w:sz="0" w:space="0" w:color="auto"/>
                        <w:right w:val="none" w:sz="0" w:space="0" w:color="auto"/>
                      </w:divBdr>
                      <w:divsChild>
                        <w:div w:id="978723479">
                          <w:marLeft w:val="-188"/>
                          <w:marRight w:val="-188"/>
                          <w:marTop w:val="0"/>
                          <w:marBottom w:val="0"/>
                          <w:divBdr>
                            <w:top w:val="none" w:sz="0" w:space="0" w:color="auto"/>
                            <w:left w:val="none" w:sz="0" w:space="0" w:color="auto"/>
                            <w:bottom w:val="none" w:sz="0" w:space="0" w:color="auto"/>
                            <w:right w:val="none" w:sz="0" w:space="0" w:color="auto"/>
                          </w:divBdr>
                          <w:divsChild>
                            <w:div w:id="16601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1583</Words>
  <Characters>8712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TuSoft.org</dc:creator>
  <cp:lastModifiedBy>David Albesa</cp:lastModifiedBy>
  <cp:revision>6</cp:revision>
  <dcterms:created xsi:type="dcterms:W3CDTF">2018-05-25T07:54:00Z</dcterms:created>
  <dcterms:modified xsi:type="dcterms:W3CDTF">2018-05-26T10:11:00Z</dcterms:modified>
</cp:coreProperties>
</file>